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12" w:rsidRDefault="00E44A12" w:rsidP="00E44A12">
      <w:pPr>
        <w:jc w:val="center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noProof/>
          <w:lang w:eastAsia="it-IT"/>
        </w:rPr>
        <w:drawing>
          <wp:inline distT="0" distB="0" distL="0" distR="0" wp14:anchorId="51FFC2BA" wp14:editId="5BDE446B">
            <wp:extent cx="2340817" cy="796528"/>
            <wp:effectExtent l="0" t="0" r="254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0539" cy="799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A12" w:rsidRDefault="00E44A12" w:rsidP="00E44A12">
      <w:pPr>
        <w:jc w:val="center"/>
        <w:rPr>
          <w:rFonts w:ascii="Arial" w:hAnsi="Arial" w:cs="Arial"/>
          <w:i/>
          <w:iCs/>
          <w:color w:val="000000"/>
          <w:sz w:val="27"/>
          <w:szCs w:val="27"/>
        </w:rPr>
      </w:pPr>
    </w:p>
    <w:p w:rsidR="00E44A12" w:rsidRPr="00E44A12" w:rsidRDefault="00E44A12" w:rsidP="00E44A12">
      <w:pPr>
        <w:rPr>
          <w:rFonts w:ascii="Arial" w:hAnsi="Arial" w:cs="Arial"/>
          <w:b/>
          <w:bCs/>
          <w:i/>
          <w:iCs/>
          <w:color w:val="000000"/>
          <w:sz w:val="28"/>
          <w:szCs w:val="27"/>
        </w:rPr>
      </w:pPr>
      <w:hyperlink r:id="rId10" w:tooltip="Il Festival della Comunicazione dà appuntamento a Camogli a settembre per la 3a Edizione. Riflettori puntati sul worldwide web, come voleva Eco. E c’è anche un premio, lo ha vinto Benigni" w:history="1">
        <w:r w:rsidRPr="00E44A12">
          <w:rPr>
            <w:rStyle w:val="Collegamentoipertestuale"/>
            <w:rFonts w:ascii="Arial" w:hAnsi="Arial" w:cs="Arial"/>
            <w:b/>
            <w:bCs/>
            <w:i/>
            <w:iCs/>
            <w:sz w:val="28"/>
            <w:szCs w:val="27"/>
          </w:rPr>
          <w:t>IL FESTIVAL DELLA COMUNICAZIONE DÀ APPUNTAMENTO A CAMOGLI A SETTEMBRE PER LA 3A EDIZIONE. RIFLETTORI PUNTATI SUL WORLDWIDE WEB, COME VOLEVA ECO. E C’È ANCHE UN PREMIO, LO HA VINTO BENIGNI</w:t>
        </w:r>
      </w:hyperlink>
    </w:p>
    <w:p w:rsidR="00E44A12" w:rsidRPr="00E44A12" w:rsidRDefault="00E44A12" w:rsidP="00E44A12">
      <w:pPr>
        <w:rPr>
          <w:rFonts w:ascii="Arial" w:hAnsi="Arial" w:cs="Arial"/>
          <w:i/>
          <w:iCs/>
          <w:color w:val="000000"/>
          <w:sz w:val="27"/>
          <w:szCs w:val="27"/>
        </w:rPr>
      </w:pPr>
      <w:r w:rsidRPr="00E44A12">
        <w:rPr>
          <w:rFonts w:ascii="Arial" w:hAnsi="Arial" w:cs="Arial"/>
          <w:i/>
          <w:iCs/>
          <w:color w:val="000000"/>
          <w:sz w:val="27"/>
          <w:szCs w:val="27"/>
        </w:rPr>
        <w:drawing>
          <wp:inline distT="0" distB="0" distL="0" distR="0" wp14:anchorId="70430E8C" wp14:editId="579203A6">
            <wp:extent cx="3067050" cy="2048790"/>
            <wp:effectExtent l="0" t="0" r="0" b="8890"/>
            <wp:docPr id="3" name="Immagine 3" descr="Festival della Comunicazione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estival della Comunicazione_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184" cy="205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A12" w:rsidRPr="00E44A12" w:rsidRDefault="00E44A12" w:rsidP="00E44A12">
      <w:pPr>
        <w:rPr>
          <w:rFonts w:ascii="Arial" w:hAnsi="Arial" w:cs="Arial"/>
          <w:i/>
          <w:iCs/>
          <w:color w:val="000000"/>
          <w:sz w:val="24"/>
          <w:szCs w:val="27"/>
        </w:rPr>
      </w:pPr>
      <w:r w:rsidRPr="00E44A12">
        <w:rPr>
          <w:rFonts w:ascii="Arial" w:hAnsi="Arial" w:cs="Arial"/>
          <w:i/>
          <w:iCs/>
          <w:color w:val="000000"/>
          <w:sz w:val="24"/>
          <w:szCs w:val="27"/>
        </w:rPr>
        <w:t>Dopo le prime due edizioni, torna a </w:t>
      </w:r>
      <w:r w:rsidRPr="00E44A12">
        <w:rPr>
          <w:rFonts w:ascii="Arial" w:hAnsi="Arial" w:cs="Arial"/>
          <w:b/>
          <w:bCs/>
          <w:i/>
          <w:iCs/>
          <w:color w:val="000000"/>
          <w:sz w:val="24"/>
          <w:szCs w:val="27"/>
        </w:rPr>
        <w:t>Camogli </w:t>
      </w:r>
      <w:r w:rsidRPr="00E44A12">
        <w:rPr>
          <w:rFonts w:ascii="Arial" w:hAnsi="Arial" w:cs="Arial"/>
          <w:i/>
          <w:iCs/>
          <w:color w:val="000000"/>
          <w:sz w:val="24"/>
          <w:szCs w:val="27"/>
        </w:rPr>
        <w:t>da</w:t>
      </w:r>
      <w:r w:rsidRPr="00E44A12">
        <w:rPr>
          <w:rFonts w:ascii="Arial" w:hAnsi="Arial" w:cs="Arial"/>
          <w:b/>
          <w:bCs/>
          <w:i/>
          <w:iCs/>
          <w:color w:val="000000"/>
          <w:sz w:val="24"/>
          <w:szCs w:val="27"/>
        </w:rPr>
        <w:t> giovedì 8 </w:t>
      </w:r>
      <w:proofErr w:type="spellStart"/>
      <w:r w:rsidRPr="00E44A12">
        <w:rPr>
          <w:rFonts w:ascii="Arial" w:hAnsi="Arial" w:cs="Arial"/>
          <w:i/>
          <w:iCs/>
          <w:color w:val="000000"/>
          <w:sz w:val="24"/>
          <w:szCs w:val="27"/>
        </w:rPr>
        <w:t>a</w:t>
      </w:r>
      <w:r w:rsidRPr="00E44A12">
        <w:rPr>
          <w:rFonts w:ascii="Arial" w:hAnsi="Arial" w:cs="Arial"/>
          <w:b/>
          <w:bCs/>
          <w:i/>
          <w:iCs/>
          <w:color w:val="000000"/>
          <w:sz w:val="24"/>
          <w:szCs w:val="27"/>
        </w:rPr>
        <w:t>domenica</w:t>
      </w:r>
      <w:proofErr w:type="spellEnd"/>
      <w:r w:rsidRPr="00E44A12">
        <w:rPr>
          <w:rFonts w:ascii="Arial" w:hAnsi="Arial" w:cs="Arial"/>
          <w:b/>
          <w:bCs/>
          <w:i/>
          <w:iCs/>
          <w:color w:val="000000"/>
          <w:sz w:val="24"/>
          <w:szCs w:val="27"/>
        </w:rPr>
        <w:t xml:space="preserve"> 11 settembre </w:t>
      </w:r>
      <w:r w:rsidRPr="00E44A12">
        <w:rPr>
          <w:rFonts w:ascii="Arial" w:hAnsi="Arial" w:cs="Arial"/>
          <w:i/>
          <w:iCs/>
          <w:color w:val="000000"/>
          <w:sz w:val="24"/>
          <w:szCs w:val="27"/>
        </w:rPr>
        <w:t>il</w:t>
      </w:r>
      <w:r w:rsidRPr="00E44A12">
        <w:rPr>
          <w:rFonts w:ascii="Arial" w:hAnsi="Arial" w:cs="Arial"/>
          <w:b/>
          <w:bCs/>
          <w:i/>
          <w:iCs/>
          <w:color w:val="000000"/>
          <w:sz w:val="24"/>
          <w:szCs w:val="27"/>
        </w:rPr>
        <w:t> Festival della Comunicazione</w:t>
      </w:r>
      <w:r w:rsidRPr="00E44A12">
        <w:rPr>
          <w:rFonts w:ascii="Arial" w:hAnsi="Arial" w:cs="Arial"/>
          <w:i/>
          <w:iCs/>
          <w:color w:val="000000"/>
          <w:sz w:val="24"/>
          <w:szCs w:val="27"/>
        </w:rPr>
        <w:t>. La manifestazione, sotto l’Alto Patronato del Presidente della Repubblica, è ideata e diretta da </w:t>
      </w:r>
      <w:r w:rsidRPr="00E44A12">
        <w:rPr>
          <w:rFonts w:ascii="Arial" w:hAnsi="Arial" w:cs="Arial"/>
          <w:b/>
          <w:bCs/>
          <w:i/>
          <w:iCs/>
          <w:color w:val="000000"/>
          <w:sz w:val="24"/>
          <w:szCs w:val="27"/>
        </w:rPr>
        <w:t xml:space="preserve">Rosangela </w:t>
      </w:r>
      <w:proofErr w:type="spellStart"/>
      <w:r w:rsidRPr="00E44A12">
        <w:rPr>
          <w:rFonts w:ascii="Arial" w:hAnsi="Arial" w:cs="Arial"/>
          <w:b/>
          <w:bCs/>
          <w:i/>
          <w:iCs/>
          <w:color w:val="000000"/>
          <w:sz w:val="24"/>
          <w:szCs w:val="27"/>
        </w:rPr>
        <w:t>Bonsignorio</w:t>
      </w:r>
      <w:proofErr w:type="spellEnd"/>
      <w:r w:rsidRPr="00E44A12">
        <w:rPr>
          <w:rFonts w:ascii="Arial" w:hAnsi="Arial" w:cs="Arial"/>
          <w:i/>
          <w:iCs/>
          <w:color w:val="000000"/>
          <w:sz w:val="24"/>
          <w:szCs w:val="27"/>
        </w:rPr>
        <w:t> e </w:t>
      </w:r>
      <w:proofErr w:type="spellStart"/>
      <w:r w:rsidRPr="00E44A12">
        <w:rPr>
          <w:rFonts w:ascii="Arial" w:hAnsi="Arial" w:cs="Arial"/>
          <w:b/>
          <w:bCs/>
          <w:i/>
          <w:iCs/>
          <w:color w:val="000000"/>
          <w:sz w:val="24"/>
          <w:szCs w:val="27"/>
        </w:rPr>
        <w:t>Danco</w:t>
      </w:r>
      <w:proofErr w:type="spellEnd"/>
      <w:r w:rsidRPr="00E44A12">
        <w:rPr>
          <w:rFonts w:ascii="Arial" w:hAnsi="Arial" w:cs="Arial"/>
          <w:b/>
          <w:bCs/>
          <w:i/>
          <w:iCs/>
          <w:color w:val="000000"/>
          <w:sz w:val="24"/>
          <w:szCs w:val="27"/>
        </w:rPr>
        <w:t xml:space="preserve"> Singer</w:t>
      </w:r>
      <w:r w:rsidRPr="00E44A12">
        <w:rPr>
          <w:rFonts w:ascii="Arial" w:hAnsi="Arial" w:cs="Arial"/>
          <w:i/>
          <w:iCs/>
          <w:color w:val="000000"/>
          <w:sz w:val="24"/>
          <w:szCs w:val="27"/>
        </w:rPr>
        <w:t> e organizzata dal Comune di Camogli e da Frame, in collaborazione con la Regione Liguria.</w:t>
      </w:r>
    </w:p>
    <w:p w:rsidR="00E44A12" w:rsidRPr="00E44A12" w:rsidRDefault="00E44A12" w:rsidP="00E44A12">
      <w:pPr>
        <w:rPr>
          <w:rFonts w:ascii="Arial" w:hAnsi="Arial" w:cs="Arial"/>
          <w:i/>
          <w:iCs/>
          <w:color w:val="000000"/>
          <w:sz w:val="24"/>
          <w:szCs w:val="27"/>
        </w:rPr>
      </w:pPr>
      <w:r w:rsidRPr="00E44A12">
        <w:rPr>
          <w:rFonts w:ascii="Arial" w:hAnsi="Arial" w:cs="Arial"/>
          <w:b/>
          <w:bCs/>
          <w:i/>
          <w:iCs/>
          <w:color w:val="000000"/>
          <w:sz w:val="24"/>
          <w:szCs w:val="27"/>
        </w:rPr>
        <w:t>Quattro giornate con</w:t>
      </w:r>
      <w:r w:rsidRPr="00E44A12">
        <w:rPr>
          <w:rFonts w:ascii="Arial" w:hAnsi="Arial" w:cs="Arial"/>
          <w:i/>
          <w:iCs/>
          <w:color w:val="000000"/>
          <w:sz w:val="24"/>
          <w:szCs w:val="27"/>
        </w:rPr>
        <w:t> </w:t>
      </w:r>
      <w:r w:rsidRPr="00E44A12">
        <w:rPr>
          <w:rFonts w:ascii="Arial" w:hAnsi="Arial" w:cs="Arial"/>
          <w:b/>
          <w:bCs/>
          <w:i/>
          <w:iCs/>
          <w:color w:val="000000"/>
          <w:sz w:val="24"/>
          <w:szCs w:val="27"/>
        </w:rPr>
        <w:t>incontri</w:t>
      </w:r>
      <w:r w:rsidRPr="00E44A12">
        <w:rPr>
          <w:rFonts w:ascii="Arial" w:hAnsi="Arial" w:cs="Arial"/>
          <w:i/>
          <w:iCs/>
          <w:color w:val="000000"/>
          <w:sz w:val="24"/>
          <w:szCs w:val="27"/>
        </w:rPr>
        <w:t>, </w:t>
      </w:r>
      <w:r w:rsidRPr="00E44A12">
        <w:rPr>
          <w:rFonts w:ascii="Arial" w:hAnsi="Arial" w:cs="Arial"/>
          <w:b/>
          <w:bCs/>
          <w:i/>
          <w:iCs/>
          <w:color w:val="000000"/>
          <w:sz w:val="24"/>
          <w:szCs w:val="27"/>
        </w:rPr>
        <w:t>laboratori</w:t>
      </w:r>
      <w:r w:rsidRPr="00E44A12">
        <w:rPr>
          <w:rFonts w:ascii="Arial" w:hAnsi="Arial" w:cs="Arial"/>
          <w:i/>
          <w:iCs/>
          <w:color w:val="000000"/>
          <w:sz w:val="24"/>
          <w:szCs w:val="27"/>
        </w:rPr>
        <w:t>, </w:t>
      </w:r>
      <w:r w:rsidRPr="00E44A12">
        <w:rPr>
          <w:rFonts w:ascii="Arial" w:hAnsi="Arial" w:cs="Arial"/>
          <w:b/>
          <w:bCs/>
          <w:i/>
          <w:iCs/>
          <w:color w:val="000000"/>
          <w:sz w:val="24"/>
          <w:szCs w:val="27"/>
        </w:rPr>
        <w:t>spettacoli</w:t>
      </w:r>
      <w:r w:rsidRPr="00E44A12">
        <w:rPr>
          <w:rFonts w:ascii="Arial" w:hAnsi="Arial" w:cs="Arial"/>
          <w:i/>
          <w:iCs/>
          <w:color w:val="000000"/>
          <w:sz w:val="24"/>
          <w:szCs w:val="27"/>
        </w:rPr>
        <w:t>, </w:t>
      </w:r>
      <w:r w:rsidRPr="00E44A12">
        <w:rPr>
          <w:rFonts w:ascii="Arial" w:hAnsi="Arial" w:cs="Arial"/>
          <w:b/>
          <w:bCs/>
          <w:i/>
          <w:iCs/>
          <w:color w:val="000000"/>
          <w:sz w:val="24"/>
          <w:szCs w:val="27"/>
        </w:rPr>
        <w:t>mostre</w:t>
      </w:r>
      <w:r w:rsidRPr="00E44A12">
        <w:rPr>
          <w:rFonts w:ascii="Arial" w:hAnsi="Arial" w:cs="Arial"/>
          <w:i/>
          <w:iCs/>
          <w:color w:val="000000"/>
          <w:sz w:val="24"/>
          <w:szCs w:val="27"/>
        </w:rPr>
        <w:t> </w:t>
      </w:r>
      <w:proofErr w:type="spellStart"/>
      <w:r w:rsidRPr="00E44A12">
        <w:rPr>
          <w:rFonts w:ascii="Arial" w:hAnsi="Arial" w:cs="Arial"/>
          <w:i/>
          <w:iCs/>
          <w:color w:val="000000"/>
          <w:sz w:val="24"/>
          <w:szCs w:val="27"/>
        </w:rPr>
        <w:t>ed</w:t>
      </w:r>
      <w:r w:rsidRPr="00E44A12">
        <w:rPr>
          <w:rFonts w:ascii="Arial" w:hAnsi="Arial" w:cs="Arial"/>
          <w:b/>
          <w:bCs/>
          <w:i/>
          <w:iCs/>
          <w:color w:val="000000"/>
          <w:sz w:val="24"/>
          <w:szCs w:val="27"/>
        </w:rPr>
        <w:t>escursioni</w:t>
      </w:r>
      <w:proofErr w:type="spellEnd"/>
      <w:r w:rsidRPr="00E44A12">
        <w:rPr>
          <w:rFonts w:ascii="Arial" w:hAnsi="Arial" w:cs="Arial"/>
          <w:i/>
          <w:iCs/>
          <w:color w:val="000000"/>
          <w:sz w:val="24"/>
          <w:szCs w:val="27"/>
        </w:rPr>
        <w:t> con oltre </w:t>
      </w:r>
      <w:r w:rsidRPr="00E44A12">
        <w:rPr>
          <w:rFonts w:ascii="Arial" w:hAnsi="Arial" w:cs="Arial"/>
          <w:b/>
          <w:bCs/>
          <w:i/>
          <w:iCs/>
          <w:color w:val="000000"/>
          <w:sz w:val="24"/>
          <w:szCs w:val="27"/>
        </w:rPr>
        <w:t>120 ospiti </w:t>
      </w:r>
      <w:r w:rsidRPr="00E44A12">
        <w:rPr>
          <w:rFonts w:ascii="Arial" w:hAnsi="Arial" w:cs="Arial"/>
          <w:i/>
          <w:iCs/>
          <w:color w:val="000000"/>
          <w:sz w:val="24"/>
          <w:szCs w:val="27"/>
        </w:rPr>
        <w:t>provenienti dal mondo della comunicazione, della letteratura, della scienza, delle imprese, della medicina e della psicologia, dell’arte, dei social network, del diritto, della filosofia.</w:t>
      </w:r>
    </w:p>
    <w:p w:rsidR="00E44A12" w:rsidRPr="00E44A12" w:rsidRDefault="00E44A12" w:rsidP="00E44A12">
      <w:pPr>
        <w:rPr>
          <w:rFonts w:ascii="Arial" w:hAnsi="Arial" w:cs="Arial"/>
          <w:i/>
          <w:iCs/>
          <w:color w:val="000000"/>
          <w:sz w:val="24"/>
          <w:szCs w:val="27"/>
        </w:rPr>
      </w:pPr>
      <w:r w:rsidRPr="00E44A12">
        <w:rPr>
          <w:rFonts w:ascii="Arial" w:hAnsi="Arial" w:cs="Arial"/>
          <w:i/>
          <w:iCs/>
          <w:color w:val="000000"/>
          <w:sz w:val="24"/>
          <w:szCs w:val="27"/>
        </w:rPr>
        <w:t xml:space="preserve">Il </w:t>
      </w:r>
      <w:proofErr w:type="spellStart"/>
      <w:r w:rsidRPr="00E44A12">
        <w:rPr>
          <w:rFonts w:ascii="Arial" w:hAnsi="Arial" w:cs="Arial"/>
          <w:i/>
          <w:iCs/>
          <w:color w:val="000000"/>
          <w:sz w:val="24"/>
          <w:szCs w:val="27"/>
        </w:rPr>
        <w:t>macrotema</w:t>
      </w:r>
      <w:proofErr w:type="spellEnd"/>
      <w:r w:rsidRPr="00E44A12">
        <w:rPr>
          <w:rFonts w:ascii="Arial" w:hAnsi="Arial" w:cs="Arial"/>
          <w:i/>
          <w:iCs/>
          <w:color w:val="000000"/>
          <w:sz w:val="24"/>
          <w:szCs w:val="27"/>
        </w:rPr>
        <w:t xml:space="preserve"> individuato per questa terza edizione da Umberto Eco è il </w:t>
      </w:r>
      <w:proofErr w:type="spellStart"/>
      <w:r w:rsidRPr="00E44A12">
        <w:rPr>
          <w:rFonts w:ascii="Arial" w:hAnsi="Arial" w:cs="Arial"/>
          <w:b/>
          <w:bCs/>
          <w:i/>
          <w:iCs/>
          <w:color w:val="000000"/>
          <w:sz w:val="24"/>
          <w:szCs w:val="27"/>
        </w:rPr>
        <w:t>worldwide</w:t>
      </w:r>
      <w:proofErr w:type="spellEnd"/>
      <w:r w:rsidRPr="00E44A12">
        <w:rPr>
          <w:rFonts w:ascii="Arial" w:hAnsi="Arial" w:cs="Arial"/>
          <w:b/>
          <w:bCs/>
          <w:i/>
          <w:iCs/>
          <w:color w:val="000000"/>
          <w:sz w:val="24"/>
          <w:szCs w:val="27"/>
        </w:rPr>
        <w:t xml:space="preserve"> web</w:t>
      </w:r>
      <w:r w:rsidRPr="00E44A12">
        <w:rPr>
          <w:rFonts w:ascii="Arial" w:hAnsi="Arial" w:cs="Arial"/>
          <w:i/>
          <w:iCs/>
          <w:color w:val="000000"/>
          <w:sz w:val="24"/>
          <w:szCs w:val="27"/>
        </w:rPr>
        <w:t>. “Aveva già scelto il titolo della sua lectio </w:t>
      </w:r>
      <w:r w:rsidRPr="00E44A12">
        <w:rPr>
          <w:rFonts w:ascii="Arial" w:hAnsi="Arial" w:cs="Arial"/>
          <w:b/>
          <w:bCs/>
          <w:i/>
          <w:iCs/>
          <w:color w:val="000000"/>
          <w:sz w:val="24"/>
          <w:szCs w:val="27"/>
        </w:rPr>
        <w:t>Pro e contro il web”,</w:t>
      </w:r>
      <w:r w:rsidRPr="00E44A12">
        <w:rPr>
          <w:rFonts w:ascii="Arial" w:hAnsi="Arial" w:cs="Arial"/>
          <w:i/>
          <w:iCs/>
          <w:color w:val="000000"/>
          <w:sz w:val="24"/>
          <w:szCs w:val="27"/>
        </w:rPr>
        <w:t xml:space="preserve"> spiegano nella nota Rosangela </w:t>
      </w:r>
      <w:proofErr w:type="spellStart"/>
      <w:r w:rsidRPr="00E44A12">
        <w:rPr>
          <w:rFonts w:ascii="Arial" w:hAnsi="Arial" w:cs="Arial"/>
          <w:i/>
          <w:iCs/>
          <w:color w:val="000000"/>
          <w:sz w:val="24"/>
          <w:szCs w:val="27"/>
        </w:rPr>
        <w:t>Bonsignorio</w:t>
      </w:r>
      <w:proofErr w:type="spellEnd"/>
      <w:r w:rsidRPr="00E44A12">
        <w:rPr>
          <w:rFonts w:ascii="Arial" w:hAnsi="Arial" w:cs="Arial"/>
          <w:i/>
          <w:iCs/>
          <w:color w:val="000000"/>
          <w:sz w:val="24"/>
          <w:szCs w:val="27"/>
        </w:rPr>
        <w:t xml:space="preserve"> e </w:t>
      </w:r>
      <w:proofErr w:type="spellStart"/>
      <w:r w:rsidRPr="00E44A12">
        <w:rPr>
          <w:rFonts w:ascii="Arial" w:hAnsi="Arial" w:cs="Arial"/>
          <w:i/>
          <w:iCs/>
          <w:color w:val="000000"/>
          <w:sz w:val="24"/>
          <w:szCs w:val="27"/>
        </w:rPr>
        <w:t>Danco</w:t>
      </w:r>
      <w:proofErr w:type="spellEnd"/>
      <w:r w:rsidRPr="00E44A12">
        <w:rPr>
          <w:rFonts w:ascii="Arial" w:hAnsi="Arial" w:cs="Arial"/>
          <w:i/>
          <w:iCs/>
          <w:color w:val="000000"/>
          <w:sz w:val="24"/>
          <w:szCs w:val="27"/>
        </w:rPr>
        <w:t xml:space="preserve"> Singer. “Voleva, nelle giornate del Festival, analizzare tutte le implicazioni sociali, culturali, politiche, educative che questa rivoluzione ha comportato. E noi, con gli ospiti che hanno accettato il nostro invito, porteremo avanti il suo auspicio”.</w:t>
      </w:r>
    </w:p>
    <w:p w:rsidR="00E44A12" w:rsidRDefault="00E44A12" w:rsidP="00E44A12">
      <w:pPr>
        <w:rPr>
          <w:rFonts w:ascii="Arial" w:hAnsi="Arial" w:cs="Arial"/>
          <w:i/>
          <w:iCs/>
          <w:color w:val="000000"/>
          <w:sz w:val="24"/>
          <w:szCs w:val="27"/>
        </w:rPr>
      </w:pPr>
    </w:p>
    <w:p w:rsidR="00E44A12" w:rsidRDefault="00E44A12" w:rsidP="00E44A12">
      <w:pPr>
        <w:rPr>
          <w:rFonts w:ascii="Arial" w:hAnsi="Arial" w:cs="Arial"/>
          <w:i/>
          <w:iCs/>
          <w:color w:val="000000"/>
          <w:sz w:val="24"/>
          <w:szCs w:val="27"/>
        </w:rPr>
      </w:pPr>
    </w:p>
    <w:p w:rsidR="00E44A12" w:rsidRPr="00E44A12" w:rsidRDefault="00E44A12" w:rsidP="00E44A12">
      <w:pPr>
        <w:rPr>
          <w:rFonts w:ascii="Arial" w:hAnsi="Arial" w:cs="Arial"/>
          <w:i/>
          <w:iCs/>
          <w:color w:val="000000"/>
          <w:sz w:val="24"/>
          <w:szCs w:val="27"/>
        </w:rPr>
      </w:pPr>
      <w:bookmarkStart w:id="0" w:name="_GoBack"/>
      <w:bookmarkEnd w:id="0"/>
      <w:r w:rsidRPr="00E44A12">
        <w:rPr>
          <w:rFonts w:ascii="Arial" w:hAnsi="Arial" w:cs="Arial"/>
          <w:i/>
          <w:iCs/>
          <w:color w:val="000000"/>
          <w:sz w:val="24"/>
          <w:szCs w:val="27"/>
        </w:rPr>
        <w:t>Al Festival verrà consegnato per la prima volta il </w:t>
      </w:r>
      <w:r w:rsidRPr="00E44A12">
        <w:rPr>
          <w:rFonts w:ascii="Arial" w:hAnsi="Arial" w:cs="Arial"/>
          <w:b/>
          <w:bCs/>
          <w:i/>
          <w:iCs/>
          <w:color w:val="000000"/>
          <w:sz w:val="24"/>
          <w:szCs w:val="27"/>
        </w:rPr>
        <w:t>premio Comunicazione</w:t>
      </w:r>
      <w:r w:rsidRPr="00E44A12">
        <w:rPr>
          <w:rFonts w:ascii="Arial" w:hAnsi="Arial" w:cs="Arial"/>
          <w:i/>
          <w:iCs/>
          <w:color w:val="000000"/>
          <w:sz w:val="24"/>
          <w:szCs w:val="27"/>
        </w:rPr>
        <w:t>, per celebrare una personalità che si sia particolarmente distinta nel mondo della cultura. “Con Umberto Eco avevamo deciso di consegnarlo a </w:t>
      </w:r>
      <w:r w:rsidRPr="00E44A12">
        <w:rPr>
          <w:rFonts w:ascii="Arial" w:hAnsi="Arial" w:cs="Arial"/>
          <w:b/>
          <w:bCs/>
          <w:i/>
          <w:iCs/>
          <w:color w:val="000000"/>
          <w:sz w:val="24"/>
          <w:szCs w:val="27"/>
        </w:rPr>
        <w:t>Roberto Benigni,</w:t>
      </w:r>
      <w:r w:rsidRPr="00E44A12">
        <w:rPr>
          <w:rFonts w:ascii="Arial" w:hAnsi="Arial" w:cs="Arial"/>
          <w:i/>
          <w:iCs/>
          <w:color w:val="000000"/>
          <w:sz w:val="24"/>
          <w:szCs w:val="27"/>
        </w:rPr>
        <w:t> che ha accettato con grande piacere e verrà personalmente a ritirarlo”.</w:t>
      </w:r>
    </w:p>
    <w:p w:rsidR="00E44A12" w:rsidRPr="00E44A12" w:rsidRDefault="00E44A12" w:rsidP="006C2EFF">
      <w:pPr>
        <w:rPr>
          <w:rFonts w:ascii="Arial" w:hAnsi="Arial" w:cs="Arial"/>
          <w:i/>
          <w:iCs/>
          <w:color w:val="000000"/>
          <w:sz w:val="24"/>
          <w:szCs w:val="27"/>
        </w:rPr>
      </w:pPr>
      <w:hyperlink r:id="rId12" w:history="1">
        <w:r w:rsidRPr="00E44A12">
          <w:rPr>
            <w:rStyle w:val="Collegamentoipertestuale"/>
            <w:rFonts w:ascii="Arial" w:hAnsi="Arial" w:cs="Arial"/>
            <w:i/>
            <w:iCs/>
            <w:sz w:val="24"/>
            <w:szCs w:val="27"/>
          </w:rPr>
          <w:t>Info e calendario</w:t>
        </w:r>
      </w:hyperlink>
    </w:p>
    <w:sectPr w:rsidR="00E44A12" w:rsidRPr="00E44A12" w:rsidSect="00193FB9">
      <w:headerReference w:type="default" r:id="rId13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685" w:rsidRDefault="00476685" w:rsidP="00476685">
      <w:pPr>
        <w:spacing w:after="0" w:line="240" w:lineRule="auto"/>
      </w:pPr>
      <w:r>
        <w:separator/>
      </w:r>
    </w:p>
  </w:endnote>
  <w:endnote w:type="continuationSeparator" w:id="0">
    <w:p w:rsidR="00476685" w:rsidRDefault="00476685" w:rsidP="00476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685" w:rsidRDefault="00476685" w:rsidP="00476685">
      <w:pPr>
        <w:spacing w:after="0" w:line="240" w:lineRule="auto"/>
      </w:pPr>
      <w:r>
        <w:separator/>
      </w:r>
    </w:p>
  </w:footnote>
  <w:footnote w:type="continuationSeparator" w:id="0">
    <w:p w:rsidR="00476685" w:rsidRDefault="00476685" w:rsidP="00476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685" w:rsidRPr="00C367E1" w:rsidRDefault="00580D1D" w:rsidP="00476685">
    <w:pPr>
      <w:spacing w:after="0" w:line="240" w:lineRule="auto"/>
      <w:rPr>
        <w:rFonts w:ascii="Arial" w:eastAsia="Times" w:hAnsi="Arial" w:cs="Arial"/>
        <w:b/>
        <w:bCs/>
        <w:color w:val="000000"/>
        <w:sz w:val="32"/>
        <w:szCs w:val="32"/>
        <w:lang w:eastAsia="it-IT"/>
      </w:rPr>
    </w:pPr>
    <w:r w:rsidRPr="00580D1D">
      <w:rPr>
        <w:rFonts w:ascii="Arial" w:eastAsia="Times" w:hAnsi="Arial" w:cs="Arial"/>
        <w:b/>
        <w:bCs/>
        <w:noProof/>
        <w:color w:val="000000"/>
        <w:sz w:val="28"/>
        <w:szCs w:val="28"/>
        <w:lang w:eastAsia="it-IT"/>
      </w:rPr>
      <w:drawing>
        <wp:anchor distT="0" distB="0" distL="114300" distR="114300" simplePos="0" relativeHeight="251659776" behindDoc="0" locked="0" layoutInCell="1" allowOverlap="1" wp14:anchorId="035043F8" wp14:editId="394C3A6A">
          <wp:simplePos x="0" y="0"/>
          <wp:positionH relativeFrom="margin">
            <wp:posOffset>4404360</wp:posOffset>
          </wp:positionH>
          <wp:positionV relativeFrom="page">
            <wp:posOffset>409575</wp:posOffset>
          </wp:positionV>
          <wp:extent cx="1645285" cy="1046480"/>
          <wp:effectExtent l="0" t="0" r="0" b="1270"/>
          <wp:wrapSquare wrapText="bothSides"/>
          <wp:docPr id="1" name="Immagine 1" descr="S:\DATI\FESTIVAL DELLA COMUNICAZIONE\EDIZIONI PASSATE\FDC 2015\CARTA INTESTATA E LOGO\LOGO\MARCHIO Festival della Comunicazione Camogli_1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ATI\FESTIVAL DELLA COMUNICAZIONE\EDIZIONI PASSATE\FDC 2015\CARTA INTESTATA E LOGO\LOGO\MARCHIO Festival della Comunicazione Camogli_100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6685" w:rsidRPr="00C367E1">
      <w:rPr>
        <w:rFonts w:ascii="Arial" w:eastAsia="Times" w:hAnsi="Arial" w:cs="Arial"/>
        <w:b/>
        <w:bCs/>
        <w:color w:val="000000"/>
        <w:sz w:val="32"/>
        <w:szCs w:val="32"/>
        <w:lang w:eastAsia="it-IT"/>
      </w:rPr>
      <w:t xml:space="preserve">RASSEGNA STAMPA                                 </w:t>
    </w:r>
  </w:p>
  <w:p w:rsidR="00476685" w:rsidRPr="00C367E1" w:rsidRDefault="00476685" w:rsidP="00580D1D">
    <w:pPr>
      <w:tabs>
        <w:tab w:val="left" w:pos="8145"/>
      </w:tabs>
      <w:spacing w:after="0" w:line="240" w:lineRule="auto"/>
      <w:rPr>
        <w:rFonts w:ascii="Arial" w:eastAsia="Times" w:hAnsi="Arial" w:cs="Arial"/>
        <w:b/>
        <w:bCs/>
        <w:color w:val="000000"/>
        <w:sz w:val="28"/>
        <w:szCs w:val="28"/>
        <w:lang w:eastAsia="it-IT"/>
      </w:rPr>
    </w:pPr>
    <w:r w:rsidRPr="00C367E1">
      <w:rPr>
        <w:rFonts w:ascii="Arial" w:eastAsia="Times" w:hAnsi="Arial" w:cs="Arial"/>
        <w:b/>
        <w:bCs/>
        <w:color w:val="000000"/>
        <w:sz w:val="28"/>
        <w:szCs w:val="28"/>
        <w:lang w:eastAsia="it-IT"/>
      </w:rPr>
      <w:t xml:space="preserve">                                                                         </w:t>
    </w:r>
    <w:r w:rsidR="00580D1D">
      <w:rPr>
        <w:rFonts w:ascii="Arial" w:eastAsia="Times" w:hAnsi="Arial" w:cs="Arial"/>
        <w:b/>
        <w:bCs/>
        <w:color w:val="000000"/>
        <w:sz w:val="28"/>
        <w:szCs w:val="28"/>
        <w:lang w:eastAsia="it-IT"/>
      </w:rPr>
      <w:tab/>
    </w:r>
  </w:p>
  <w:p w:rsidR="00E44A12" w:rsidRDefault="00E44A12" w:rsidP="00476685">
    <w:pPr>
      <w:spacing w:after="0" w:line="240" w:lineRule="auto"/>
      <w:rPr>
        <w:rFonts w:ascii="Arial" w:hAnsi="Arial" w:cs="Arial"/>
        <w:b/>
        <w:bCs/>
        <w:color w:val="000000"/>
        <w:sz w:val="32"/>
        <w:szCs w:val="32"/>
      </w:rPr>
    </w:pPr>
    <w:r>
      <w:rPr>
        <w:rFonts w:ascii="Arial" w:hAnsi="Arial" w:cs="Arial"/>
        <w:b/>
        <w:bCs/>
        <w:color w:val="000000"/>
        <w:sz w:val="32"/>
        <w:szCs w:val="32"/>
      </w:rPr>
      <w:t>Youmark.it</w:t>
    </w:r>
  </w:p>
  <w:p w:rsidR="00476685" w:rsidRPr="00C367E1" w:rsidRDefault="00E44A12" w:rsidP="00476685">
    <w:pPr>
      <w:spacing w:after="0" w:line="240" w:lineRule="auto"/>
      <w:rPr>
        <w:rFonts w:ascii="Arial" w:eastAsia="Times" w:hAnsi="Arial" w:cs="Arial"/>
        <w:b/>
        <w:bCs/>
        <w:color w:val="000000"/>
        <w:sz w:val="32"/>
        <w:szCs w:val="32"/>
        <w:lang w:eastAsia="it-IT"/>
      </w:rPr>
    </w:pPr>
    <w:r>
      <w:rPr>
        <w:rFonts w:ascii="Arial" w:eastAsia="Times" w:hAnsi="Arial" w:cs="Arial"/>
        <w:b/>
        <w:bCs/>
        <w:color w:val="000000"/>
        <w:sz w:val="32"/>
        <w:szCs w:val="32"/>
        <w:lang w:eastAsia="it-IT"/>
      </w:rPr>
      <w:t>2</w:t>
    </w:r>
    <w:r w:rsidR="006C32EC">
      <w:rPr>
        <w:rFonts w:ascii="Arial" w:eastAsia="Times" w:hAnsi="Arial" w:cs="Arial"/>
        <w:b/>
        <w:bCs/>
        <w:color w:val="000000"/>
        <w:sz w:val="32"/>
        <w:szCs w:val="32"/>
        <w:lang w:eastAsia="it-IT"/>
      </w:rPr>
      <w:t xml:space="preserve"> </w:t>
    </w:r>
    <w:r>
      <w:rPr>
        <w:rFonts w:ascii="Arial" w:eastAsia="Times" w:hAnsi="Arial" w:cs="Arial"/>
        <w:b/>
        <w:bCs/>
        <w:color w:val="000000"/>
        <w:sz w:val="32"/>
        <w:szCs w:val="32"/>
        <w:lang w:eastAsia="it-IT"/>
      </w:rPr>
      <w:t>maggio</w:t>
    </w:r>
    <w:r w:rsidR="00476685">
      <w:rPr>
        <w:rFonts w:ascii="Arial" w:eastAsia="Times" w:hAnsi="Arial" w:cs="Arial"/>
        <w:b/>
        <w:bCs/>
        <w:color w:val="000000"/>
        <w:sz w:val="32"/>
        <w:szCs w:val="32"/>
        <w:lang w:eastAsia="it-IT"/>
      </w:rPr>
      <w:t xml:space="preserve"> </w:t>
    </w:r>
    <w:r w:rsidR="00015058">
      <w:rPr>
        <w:rFonts w:ascii="Arial" w:eastAsia="Times" w:hAnsi="Arial" w:cs="Arial"/>
        <w:b/>
        <w:bCs/>
        <w:color w:val="000000"/>
        <w:sz w:val="32"/>
        <w:szCs w:val="32"/>
        <w:lang w:eastAsia="it-IT"/>
      </w:rPr>
      <w:t>2016</w:t>
    </w:r>
    <w:r w:rsidR="00476685" w:rsidRPr="00C367E1">
      <w:rPr>
        <w:rFonts w:ascii="Arial" w:eastAsia="Times" w:hAnsi="Arial" w:cs="Arial"/>
        <w:b/>
        <w:bCs/>
        <w:color w:val="000000"/>
        <w:sz w:val="32"/>
        <w:szCs w:val="32"/>
        <w:lang w:eastAsia="it-IT"/>
      </w:rPr>
      <w:t xml:space="preserve">       </w:t>
    </w:r>
  </w:p>
  <w:p w:rsidR="00476685" w:rsidRPr="00C367E1" w:rsidRDefault="00476685" w:rsidP="00476685">
    <w:pPr>
      <w:spacing w:after="0" w:line="240" w:lineRule="auto"/>
      <w:rPr>
        <w:rFonts w:ascii="Arial" w:eastAsia="Times" w:hAnsi="Arial" w:cs="Arial"/>
        <w:b/>
        <w:bCs/>
        <w:color w:val="000000"/>
        <w:sz w:val="28"/>
        <w:szCs w:val="28"/>
        <w:lang w:eastAsia="it-IT"/>
      </w:rPr>
    </w:pPr>
  </w:p>
  <w:p w:rsidR="00476685" w:rsidRDefault="00476685" w:rsidP="00476685">
    <w:pPr>
      <w:pStyle w:val="Intestazione"/>
    </w:pPr>
    <w:r w:rsidRPr="00C367E1">
      <w:rPr>
        <w:rFonts w:ascii="Arial" w:eastAsia="Times" w:hAnsi="Arial" w:cs="Arial"/>
        <w:b/>
        <w:bCs/>
        <w:color w:val="000000"/>
        <w:sz w:val="28"/>
        <w:szCs w:val="28"/>
        <w:lang w:eastAsia="it-IT"/>
      </w:rPr>
      <w:t xml:space="preserve">Pagina </w:t>
    </w:r>
    <w:r w:rsidRPr="00C367E1">
      <w:rPr>
        <w:rFonts w:ascii="Arial" w:eastAsia="Times" w:hAnsi="Arial" w:cs="Arial"/>
        <w:b/>
        <w:bCs/>
        <w:color w:val="000000"/>
        <w:sz w:val="28"/>
        <w:szCs w:val="28"/>
        <w:lang w:eastAsia="it-IT"/>
      </w:rPr>
      <w:fldChar w:fldCharType="begin"/>
    </w:r>
    <w:r w:rsidRPr="00C367E1">
      <w:rPr>
        <w:rFonts w:ascii="Arial" w:eastAsia="Times" w:hAnsi="Arial" w:cs="Arial"/>
        <w:b/>
        <w:bCs/>
        <w:color w:val="000000"/>
        <w:sz w:val="28"/>
        <w:szCs w:val="28"/>
        <w:lang w:eastAsia="it-IT"/>
      </w:rPr>
      <w:instrText xml:space="preserve"> PAGE </w:instrText>
    </w:r>
    <w:r w:rsidRPr="00C367E1">
      <w:rPr>
        <w:rFonts w:ascii="Arial" w:eastAsia="Times" w:hAnsi="Arial" w:cs="Arial"/>
        <w:b/>
        <w:bCs/>
        <w:color w:val="000000"/>
        <w:sz w:val="28"/>
        <w:szCs w:val="28"/>
        <w:lang w:eastAsia="it-IT"/>
      </w:rPr>
      <w:fldChar w:fldCharType="separate"/>
    </w:r>
    <w:r w:rsidR="00A37374">
      <w:rPr>
        <w:rFonts w:ascii="Arial" w:eastAsia="Times" w:hAnsi="Arial" w:cs="Arial"/>
        <w:b/>
        <w:bCs/>
        <w:noProof/>
        <w:color w:val="000000"/>
        <w:sz w:val="28"/>
        <w:szCs w:val="28"/>
        <w:lang w:eastAsia="it-IT"/>
      </w:rPr>
      <w:t>1</w:t>
    </w:r>
    <w:r w:rsidRPr="00C367E1">
      <w:rPr>
        <w:rFonts w:ascii="Arial" w:eastAsia="Times" w:hAnsi="Arial" w:cs="Arial"/>
        <w:b/>
        <w:bCs/>
        <w:color w:val="000000"/>
        <w:sz w:val="28"/>
        <w:szCs w:val="28"/>
        <w:lang w:eastAsia="it-IT"/>
      </w:rPr>
      <w:fldChar w:fldCharType="end"/>
    </w:r>
    <w:r w:rsidRPr="00C367E1">
      <w:rPr>
        <w:rFonts w:ascii="Arial" w:eastAsia="Times" w:hAnsi="Arial" w:cs="Arial"/>
        <w:b/>
        <w:bCs/>
        <w:color w:val="000000"/>
        <w:sz w:val="28"/>
        <w:szCs w:val="28"/>
        <w:lang w:eastAsia="it-IT"/>
      </w:rPr>
      <w:t xml:space="preserve"> di </w:t>
    </w:r>
    <w:r w:rsidRPr="00C367E1">
      <w:rPr>
        <w:rFonts w:ascii="Arial" w:eastAsia="Times" w:hAnsi="Arial" w:cs="Arial"/>
        <w:b/>
        <w:bCs/>
        <w:color w:val="000000"/>
        <w:sz w:val="28"/>
        <w:szCs w:val="28"/>
        <w:lang w:eastAsia="it-IT"/>
      </w:rPr>
      <w:fldChar w:fldCharType="begin"/>
    </w:r>
    <w:r w:rsidRPr="00C367E1">
      <w:rPr>
        <w:rFonts w:ascii="Arial" w:eastAsia="Times" w:hAnsi="Arial" w:cs="Arial"/>
        <w:b/>
        <w:bCs/>
        <w:color w:val="000000"/>
        <w:sz w:val="28"/>
        <w:szCs w:val="28"/>
        <w:lang w:eastAsia="it-IT"/>
      </w:rPr>
      <w:instrText xml:space="preserve"> NUMPAGES </w:instrText>
    </w:r>
    <w:r w:rsidRPr="00C367E1">
      <w:rPr>
        <w:rFonts w:ascii="Arial" w:eastAsia="Times" w:hAnsi="Arial" w:cs="Arial"/>
        <w:b/>
        <w:bCs/>
        <w:color w:val="000000"/>
        <w:sz w:val="28"/>
        <w:szCs w:val="28"/>
        <w:lang w:eastAsia="it-IT"/>
      </w:rPr>
      <w:fldChar w:fldCharType="separate"/>
    </w:r>
    <w:r w:rsidR="00A37374">
      <w:rPr>
        <w:rFonts w:ascii="Arial" w:eastAsia="Times" w:hAnsi="Arial" w:cs="Arial"/>
        <w:b/>
        <w:bCs/>
        <w:noProof/>
        <w:color w:val="000000"/>
        <w:sz w:val="28"/>
        <w:szCs w:val="28"/>
        <w:lang w:eastAsia="it-IT"/>
      </w:rPr>
      <w:t>2</w:t>
    </w:r>
    <w:r w:rsidRPr="00C367E1">
      <w:rPr>
        <w:rFonts w:ascii="Arial" w:eastAsia="Times" w:hAnsi="Arial" w:cs="Arial"/>
        <w:b/>
        <w:bCs/>
        <w:color w:val="000000"/>
        <w:sz w:val="28"/>
        <w:szCs w:val="28"/>
        <w:lang w:eastAsia="it-IT"/>
      </w:rPr>
      <w:fldChar w:fldCharType="end"/>
    </w:r>
    <w:r w:rsidRPr="00C367E1">
      <w:rPr>
        <w:rFonts w:ascii="Arial" w:eastAsia="Times" w:hAnsi="Arial" w:cs="Arial"/>
        <w:b/>
        <w:bCs/>
        <w:color w:val="000000"/>
        <w:sz w:val="28"/>
        <w:szCs w:val="28"/>
        <w:lang w:eastAsia="it-IT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5E72"/>
    <w:multiLevelType w:val="multilevel"/>
    <w:tmpl w:val="1BA8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E1D47"/>
    <w:multiLevelType w:val="multilevel"/>
    <w:tmpl w:val="D508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85"/>
    <w:rsid w:val="00015058"/>
    <w:rsid w:val="00045BD0"/>
    <w:rsid w:val="00190875"/>
    <w:rsid w:val="001923F4"/>
    <w:rsid w:val="00193FB9"/>
    <w:rsid w:val="00194BDA"/>
    <w:rsid w:val="002205F5"/>
    <w:rsid w:val="00240460"/>
    <w:rsid w:val="002935E5"/>
    <w:rsid w:val="002E4663"/>
    <w:rsid w:val="003B0DB7"/>
    <w:rsid w:val="00476685"/>
    <w:rsid w:val="004A6F0D"/>
    <w:rsid w:val="00506A3B"/>
    <w:rsid w:val="00580D1D"/>
    <w:rsid w:val="005D440C"/>
    <w:rsid w:val="005E0786"/>
    <w:rsid w:val="00613970"/>
    <w:rsid w:val="006B3365"/>
    <w:rsid w:val="006C2EFF"/>
    <w:rsid w:val="006C32EC"/>
    <w:rsid w:val="006D5061"/>
    <w:rsid w:val="006F4409"/>
    <w:rsid w:val="00871D38"/>
    <w:rsid w:val="00881348"/>
    <w:rsid w:val="00936900"/>
    <w:rsid w:val="00965127"/>
    <w:rsid w:val="00A15B41"/>
    <w:rsid w:val="00A37374"/>
    <w:rsid w:val="00BE2DD6"/>
    <w:rsid w:val="00C37F36"/>
    <w:rsid w:val="00CE5F61"/>
    <w:rsid w:val="00CF02CA"/>
    <w:rsid w:val="00D75F1D"/>
    <w:rsid w:val="00DD01AA"/>
    <w:rsid w:val="00E44A12"/>
    <w:rsid w:val="00E86202"/>
    <w:rsid w:val="00EA0727"/>
    <w:rsid w:val="00EA6E25"/>
    <w:rsid w:val="00F21A20"/>
    <w:rsid w:val="00F90230"/>
    <w:rsid w:val="00FC4AD1"/>
    <w:rsid w:val="00F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93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04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5B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68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766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685"/>
  </w:style>
  <w:style w:type="paragraph" w:styleId="Pidipagina">
    <w:name w:val="footer"/>
    <w:basedOn w:val="Normale"/>
    <w:link w:val="PidipaginaCarattere"/>
    <w:uiPriority w:val="99"/>
    <w:unhideWhenUsed/>
    <w:rsid w:val="004766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685"/>
  </w:style>
  <w:style w:type="character" w:customStyle="1" w:styleId="rowlabel">
    <w:name w:val="row_label"/>
    <w:basedOn w:val="Carpredefinitoparagrafo"/>
    <w:rsid w:val="00506A3B"/>
  </w:style>
  <w:style w:type="character" w:customStyle="1" w:styleId="rowvalue">
    <w:name w:val="row_value"/>
    <w:basedOn w:val="Carpredefinitoparagrafo"/>
    <w:rsid w:val="00506A3B"/>
  </w:style>
  <w:style w:type="character" w:styleId="Collegamentoipertestuale">
    <w:name w:val="Hyperlink"/>
    <w:basedOn w:val="Carpredefinitoparagrafo"/>
    <w:uiPriority w:val="99"/>
    <w:unhideWhenUsed/>
    <w:rsid w:val="00506A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35E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postdate">
    <w:name w:val="postdate"/>
    <w:basedOn w:val="Carpredefinitoparagrafo"/>
    <w:rsid w:val="002935E5"/>
  </w:style>
  <w:style w:type="character" w:customStyle="1" w:styleId="apple-converted-space">
    <w:name w:val="apple-converted-space"/>
    <w:basedOn w:val="Carpredefinitoparagrafo"/>
    <w:rsid w:val="002935E5"/>
  </w:style>
  <w:style w:type="character" w:customStyle="1" w:styleId="postcategory">
    <w:name w:val="postcategory"/>
    <w:basedOn w:val="Carpredefinitoparagrafo"/>
    <w:rsid w:val="002935E5"/>
  </w:style>
  <w:style w:type="character" w:customStyle="1" w:styleId="postauthor">
    <w:name w:val="postauthor"/>
    <w:basedOn w:val="Carpredefinitoparagrafo"/>
    <w:rsid w:val="002935E5"/>
  </w:style>
  <w:style w:type="paragraph" w:styleId="NormaleWeb">
    <w:name w:val="Normal (Web)"/>
    <w:basedOn w:val="Normale"/>
    <w:uiPriority w:val="99"/>
    <w:unhideWhenUsed/>
    <w:rsid w:val="0029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935E5"/>
    <w:rPr>
      <w:i/>
      <w:iCs/>
    </w:rPr>
  </w:style>
  <w:style w:type="character" w:styleId="Enfasigrassetto">
    <w:name w:val="Strong"/>
    <w:basedOn w:val="Carpredefinitoparagrafo"/>
    <w:uiPriority w:val="22"/>
    <w:qFormat/>
    <w:rsid w:val="002935E5"/>
    <w:rPr>
      <w:b/>
      <w:bCs/>
    </w:rPr>
  </w:style>
  <w:style w:type="paragraph" w:customStyle="1" w:styleId="summary">
    <w:name w:val="summary"/>
    <w:basedOn w:val="Normale"/>
    <w:rsid w:val="0019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ig-counter-text">
    <w:name w:val="gig-counter-text"/>
    <w:basedOn w:val="Carpredefinitoparagrafo"/>
    <w:rsid w:val="00190875"/>
  </w:style>
  <w:style w:type="paragraph" w:customStyle="1" w:styleId="description">
    <w:name w:val="description"/>
    <w:basedOn w:val="Normale"/>
    <w:rsid w:val="0019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hare-label">
    <w:name w:val="share-label"/>
    <w:basedOn w:val="Carpredefinitoparagrafo"/>
    <w:rsid w:val="00190875"/>
  </w:style>
  <w:style w:type="character" w:customStyle="1" w:styleId="gs-share-count-text">
    <w:name w:val="gs-share-count-text"/>
    <w:basedOn w:val="Carpredefinitoparagrafo"/>
    <w:rsid w:val="00190875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04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uiPriority w:val="1"/>
    <w:qFormat/>
    <w:rsid w:val="00965127"/>
    <w:pPr>
      <w:spacing w:after="0" w:line="240" w:lineRule="auto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5B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ata1">
    <w:name w:val="Data1"/>
    <w:basedOn w:val="Carpredefinitoparagrafo"/>
    <w:rsid w:val="00045BD0"/>
  </w:style>
  <w:style w:type="character" w:customStyle="1" w:styleId="tag-links">
    <w:name w:val="tag-links"/>
    <w:basedOn w:val="Carpredefinitoparagrafo"/>
    <w:rsid w:val="00045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93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04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5B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68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766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685"/>
  </w:style>
  <w:style w:type="paragraph" w:styleId="Pidipagina">
    <w:name w:val="footer"/>
    <w:basedOn w:val="Normale"/>
    <w:link w:val="PidipaginaCarattere"/>
    <w:uiPriority w:val="99"/>
    <w:unhideWhenUsed/>
    <w:rsid w:val="004766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685"/>
  </w:style>
  <w:style w:type="character" w:customStyle="1" w:styleId="rowlabel">
    <w:name w:val="row_label"/>
    <w:basedOn w:val="Carpredefinitoparagrafo"/>
    <w:rsid w:val="00506A3B"/>
  </w:style>
  <w:style w:type="character" w:customStyle="1" w:styleId="rowvalue">
    <w:name w:val="row_value"/>
    <w:basedOn w:val="Carpredefinitoparagrafo"/>
    <w:rsid w:val="00506A3B"/>
  </w:style>
  <w:style w:type="character" w:styleId="Collegamentoipertestuale">
    <w:name w:val="Hyperlink"/>
    <w:basedOn w:val="Carpredefinitoparagrafo"/>
    <w:uiPriority w:val="99"/>
    <w:unhideWhenUsed/>
    <w:rsid w:val="00506A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35E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postdate">
    <w:name w:val="postdate"/>
    <w:basedOn w:val="Carpredefinitoparagrafo"/>
    <w:rsid w:val="002935E5"/>
  </w:style>
  <w:style w:type="character" w:customStyle="1" w:styleId="apple-converted-space">
    <w:name w:val="apple-converted-space"/>
    <w:basedOn w:val="Carpredefinitoparagrafo"/>
    <w:rsid w:val="002935E5"/>
  </w:style>
  <w:style w:type="character" w:customStyle="1" w:styleId="postcategory">
    <w:name w:val="postcategory"/>
    <w:basedOn w:val="Carpredefinitoparagrafo"/>
    <w:rsid w:val="002935E5"/>
  </w:style>
  <w:style w:type="character" w:customStyle="1" w:styleId="postauthor">
    <w:name w:val="postauthor"/>
    <w:basedOn w:val="Carpredefinitoparagrafo"/>
    <w:rsid w:val="002935E5"/>
  </w:style>
  <w:style w:type="paragraph" w:styleId="NormaleWeb">
    <w:name w:val="Normal (Web)"/>
    <w:basedOn w:val="Normale"/>
    <w:uiPriority w:val="99"/>
    <w:unhideWhenUsed/>
    <w:rsid w:val="0029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935E5"/>
    <w:rPr>
      <w:i/>
      <w:iCs/>
    </w:rPr>
  </w:style>
  <w:style w:type="character" w:styleId="Enfasigrassetto">
    <w:name w:val="Strong"/>
    <w:basedOn w:val="Carpredefinitoparagrafo"/>
    <w:uiPriority w:val="22"/>
    <w:qFormat/>
    <w:rsid w:val="002935E5"/>
    <w:rPr>
      <w:b/>
      <w:bCs/>
    </w:rPr>
  </w:style>
  <w:style w:type="paragraph" w:customStyle="1" w:styleId="summary">
    <w:name w:val="summary"/>
    <w:basedOn w:val="Normale"/>
    <w:rsid w:val="0019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ig-counter-text">
    <w:name w:val="gig-counter-text"/>
    <w:basedOn w:val="Carpredefinitoparagrafo"/>
    <w:rsid w:val="00190875"/>
  </w:style>
  <w:style w:type="paragraph" w:customStyle="1" w:styleId="description">
    <w:name w:val="description"/>
    <w:basedOn w:val="Normale"/>
    <w:rsid w:val="0019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hare-label">
    <w:name w:val="share-label"/>
    <w:basedOn w:val="Carpredefinitoparagrafo"/>
    <w:rsid w:val="00190875"/>
  </w:style>
  <w:style w:type="character" w:customStyle="1" w:styleId="gs-share-count-text">
    <w:name w:val="gs-share-count-text"/>
    <w:basedOn w:val="Carpredefinitoparagrafo"/>
    <w:rsid w:val="00190875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04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uiPriority w:val="1"/>
    <w:qFormat/>
    <w:rsid w:val="00965127"/>
    <w:pPr>
      <w:spacing w:after="0" w:line="240" w:lineRule="auto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5B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ata1">
    <w:name w:val="Data1"/>
    <w:basedOn w:val="Carpredefinitoparagrafo"/>
    <w:rsid w:val="00045BD0"/>
  </w:style>
  <w:style w:type="character" w:customStyle="1" w:styleId="tag-links">
    <w:name w:val="tag-links"/>
    <w:basedOn w:val="Carpredefinitoparagrafo"/>
    <w:rsid w:val="00045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01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714">
          <w:marLeft w:val="0"/>
          <w:marRight w:val="0"/>
          <w:marTop w:val="225"/>
          <w:marBottom w:val="0"/>
          <w:divBdr>
            <w:top w:val="single" w:sz="12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2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419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8" w:color="EBEBE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735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0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1471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1840634">
              <w:marLeft w:val="-1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77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60811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9579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659642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55194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59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158">
          <w:marLeft w:val="150"/>
          <w:marRight w:val="0"/>
          <w:marTop w:val="0"/>
          <w:marBottom w:val="0"/>
          <w:divBdr>
            <w:top w:val="none" w:sz="0" w:space="0" w:color="auto"/>
            <w:left w:val="single" w:sz="12" w:space="8" w:color="EBEBEB"/>
            <w:bottom w:val="none" w:sz="0" w:space="0" w:color="auto"/>
            <w:right w:val="none" w:sz="0" w:space="0" w:color="auto"/>
          </w:divBdr>
          <w:divsChild>
            <w:div w:id="14485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93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7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8434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3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085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517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  <w:divsChild>
                <w:div w:id="2584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348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4" w:color="auto"/>
                        <w:bottom w:val="none" w:sz="0" w:space="0" w:color="auto"/>
                        <w:right w:val="single" w:sz="6" w:space="4" w:color="DDDDDD"/>
                      </w:divBdr>
                      <w:divsChild>
                        <w:div w:id="70930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344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1738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8363804">
              <w:marLeft w:val="-22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273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FFFFFF"/>
                                <w:right w:val="none" w:sz="0" w:space="0" w:color="auto"/>
                              </w:divBdr>
                              <w:divsChild>
                                <w:div w:id="162904521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8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8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439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FFFFFF"/>
                                <w:right w:val="none" w:sz="0" w:space="0" w:color="auto"/>
                              </w:divBdr>
                              <w:divsChild>
                                <w:div w:id="38059157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5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9349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565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84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7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73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2818">
          <w:marLeft w:val="0"/>
          <w:marRight w:val="0"/>
          <w:marTop w:val="0"/>
          <w:marBottom w:val="60"/>
          <w:divBdr>
            <w:top w:val="dotted" w:sz="6" w:space="3" w:color="666666"/>
            <w:left w:val="none" w:sz="0" w:space="0" w:color="auto"/>
            <w:bottom w:val="none" w:sz="0" w:space="4" w:color="auto"/>
            <w:right w:val="none" w:sz="0" w:space="0" w:color="auto"/>
          </w:divBdr>
        </w:div>
      </w:divsChild>
    </w:div>
    <w:div w:id="19876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7934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dotted" w:sz="6" w:space="5" w:color="DDDDDD"/>
            <w:right w:val="none" w:sz="0" w:space="0" w:color="auto"/>
          </w:divBdr>
        </w:div>
        <w:div w:id="1039547853">
          <w:marLeft w:val="150"/>
          <w:marRight w:val="0"/>
          <w:marTop w:val="60"/>
          <w:marBottom w:val="150"/>
          <w:divBdr>
            <w:top w:val="single" w:sz="6" w:space="0" w:color="E7E3E3"/>
            <w:left w:val="single" w:sz="6" w:space="0" w:color="E7E3E3"/>
            <w:bottom w:val="single" w:sz="6" w:space="0" w:color="E7E3E3"/>
            <w:right w:val="single" w:sz="6" w:space="0" w:color="E7E3E3"/>
          </w:divBdr>
        </w:div>
      </w:divsChild>
    </w:div>
    <w:div w:id="20233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stivalcomunicazione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youmark.it/rubriche/il-festival-della-comunicazione-da-appuntamento-a-camogli-a-settembre-per-la-3a-edizione-riflettori-puntati-sul-worldwide-web-come-voleva-eco-e-ce-anche-un-premio-lo-ha-vinto-benign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2208B-86B6-4BC4-AAFE-4CB518C9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Delos ufficio stampa</dc:creator>
  <cp:lastModifiedBy>delos</cp:lastModifiedBy>
  <cp:revision>3</cp:revision>
  <cp:lastPrinted>2016-06-22T07:59:00Z</cp:lastPrinted>
  <dcterms:created xsi:type="dcterms:W3CDTF">2016-06-22T07:58:00Z</dcterms:created>
  <dcterms:modified xsi:type="dcterms:W3CDTF">2016-06-22T08:04:00Z</dcterms:modified>
</cp:coreProperties>
</file>